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BA84A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436E0101"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 w14:paraId="382DD862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服务要求应答表</w:t>
      </w:r>
    </w:p>
    <w:p w14:paraId="5C503E28">
      <w:pPr>
        <w:rPr>
          <w:rFonts w:hint="eastAsia" w:ascii="宋体" w:hAnsi="宋体" w:cs="宋体"/>
          <w:b/>
          <w:bCs/>
          <w:sz w:val="32"/>
          <w:szCs w:val="32"/>
        </w:rPr>
      </w:pPr>
    </w:p>
    <w:p w14:paraId="3CE502F6"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项目名称：</w:t>
      </w:r>
    </w:p>
    <w:p w14:paraId="3D43436C"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编号：  </w:t>
      </w:r>
    </w:p>
    <w:p w14:paraId="5A92720A"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包号：</w:t>
      </w:r>
      <w:r>
        <w:rPr>
          <w:rFonts w:hint="eastAsia" w:ascii="宋体" w:hAnsi="宋体" w:cs="宋体"/>
          <w:sz w:val="24"/>
        </w:rPr>
        <w:t xml:space="preserve">    </w:t>
      </w:r>
    </w:p>
    <w:tbl>
      <w:tblPr>
        <w:tblStyle w:val="7"/>
        <w:tblW w:w="8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3091"/>
        <w:gridCol w:w="2775"/>
        <w:gridCol w:w="1855"/>
      </w:tblGrid>
      <w:tr w14:paraId="43933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37" w:type="dxa"/>
            <w:vAlign w:val="center"/>
          </w:tcPr>
          <w:p w14:paraId="6EDE834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序号</w:t>
            </w:r>
          </w:p>
        </w:tc>
        <w:tc>
          <w:tcPr>
            <w:tcW w:w="3091" w:type="dxa"/>
            <w:vAlign w:val="center"/>
          </w:tcPr>
          <w:p w14:paraId="3C603E2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采购人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要求</w:t>
            </w:r>
          </w:p>
        </w:tc>
        <w:tc>
          <w:tcPr>
            <w:tcW w:w="2775" w:type="dxa"/>
            <w:vAlign w:val="center"/>
          </w:tcPr>
          <w:p w14:paraId="5E11D5B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报价文件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响应</w:t>
            </w:r>
          </w:p>
        </w:tc>
        <w:tc>
          <w:tcPr>
            <w:tcW w:w="1855" w:type="dxa"/>
            <w:vAlign w:val="center"/>
          </w:tcPr>
          <w:p w14:paraId="2618E008"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是否偏离</w:t>
            </w:r>
          </w:p>
        </w:tc>
      </w:tr>
      <w:tr w14:paraId="4448F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237" w:type="dxa"/>
            <w:vAlign w:val="center"/>
          </w:tcPr>
          <w:p w14:paraId="05CDE4B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3091" w:type="dxa"/>
            <w:vAlign w:val="center"/>
          </w:tcPr>
          <w:p w14:paraId="5E286A8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775" w:type="dxa"/>
            <w:vAlign w:val="center"/>
          </w:tcPr>
          <w:p w14:paraId="1B14059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55" w:type="dxa"/>
            <w:vAlign w:val="center"/>
          </w:tcPr>
          <w:p w14:paraId="720E4C3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613B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37" w:type="dxa"/>
            <w:vAlign w:val="center"/>
          </w:tcPr>
          <w:p w14:paraId="3E509EC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3091" w:type="dxa"/>
            <w:vAlign w:val="center"/>
          </w:tcPr>
          <w:p w14:paraId="3DA6D9A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775" w:type="dxa"/>
            <w:vAlign w:val="center"/>
          </w:tcPr>
          <w:p w14:paraId="55A084E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55" w:type="dxa"/>
            <w:vAlign w:val="center"/>
          </w:tcPr>
          <w:p w14:paraId="5D16B4B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5F6F2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37" w:type="dxa"/>
            <w:vAlign w:val="center"/>
          </w:tcPr>
          <w:p w14:paraId="1B442C8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</w:t>
            </w:r>
          </w:p>
        </w:tc>
        <w:tc>
          <w:tcPr>
            <w:tcW w:w="3091" w:type="dxa"/>
            <w:vAlign w:val="center"/>
          </w:tcPr>
          <w:p w14:paraId="7B04D36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775" w:type="dxa"/>
            <w:vAlign w:val="center"/>
          </w:tcPr>
          <w:p w14:paraId="1E0294C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55" w:type="dxa"/>
            <w:vAlign w:val="center"/>
          </w:tcPr>
          <w:p w14:paraId="316E75B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59EE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37" w:type="dxa"/>
            <w:vAlign w:val="center"/>
          </w:tcPr>
          <w:p w14:paraId="103C83E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</w:t>
            </w:r>
          </w:p>
        </w:tc>
        <w:tc>
          <w:tcPr>
            <w:tcW w:w="3091" w:type="dxa"/>
            <w:vAlign w:val="center"/>
          </w:tcPr>
          <w:p w14:paraId="6A5716D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775" w:type="dxa"/>
            <w:vAlign w:val="center"/>
          </w:tcPr>
          <w:p w14:paraId="269F989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55" w:type="dxa"/>
            <w:vAlign w:val="center"/>
          </w:tcPr>
          <w:p w14:paraId="2CBECDE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 w14:paraId="783A803B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 w:val="22"/>
          <w:szCs w:val="22"/>
        </w:rPr>
        <w:t>注：</w:t>
      </w:r>
      <w:r>
        <w:rPr>
          <w:rFonts w:hint="eastAsia" w:ascii="宋体" w:hAnsi="宋体" w:cs="宋体"/>
          <w:sz w:val="22"/>
          <w:szCs w:val="22"/>
          <w:lang w:eastAsia="zh-CN"/>
        </w:rPr>
        <w:t>供应商</w:t>
      </w:r>
      <w:r>
        <w:rPr>
          <w:rFonts w:hint="eastAsia" w:ascii="宋体" w:hAnsi="宋体" w:cs="宋体"/>
          <w:sz w:val="22"/>
          <w:szCs w:val="22"/>
          <w:lang w:val="en-US" w:eastAsia="zh-CN"/>
        </w:rPr>
        <w:t>根据服务要求逐项应答，</w:t>
      </w:r>
      <w:r>
        <w:rPr>
          <w:rFonts w:hint="eastAsia" w:ascii="宋体" w:hAnsi="宋体" w:cs="宋体"/>
          <w:szCs w:val="21"/>
          <w:lang w:val="en-US" w:eastAsia="zh-CN"/>
        </w:rPr>
        <w:t>不能漏项</w:t>
      </w:r>
      <w:r>
        <w:rPr>
          <w:rFonts w:hint="eastAsia" w:ascii="宋体" w:hAnsi="宋体" w:cs="宋体"/>
          <w:szCs w:val="21"/>
        </w:rPr>
        <w:t>，否则将取消其</w:t>
      </w:r>
      <w:r>
        <w:rPr>
          <w:rFonts w:hint="eastAsia" w:ascii="宋体" w:hAnsi="宋体" w:cs="宋体"/>
          <w:szCs w:val="21"/>
          <w:lang w:val="en-US" w:eastAsia="zh-CN"/>
        </w:rPr>
        <w:t>成交</w:t>
      </w:r>
      <w:r>
        <w:rPr>
          <w:rFonts w:hint="eastAsia" w:ascii="宋体" w:hAnsi="宋体" w:cs="宋体"/>
          <w:szCs w:val="21"/>
        </w:rPr>
        <w:t>资格。</w:t>
      </w:r>
    </w:p>
    <w:p w14:paraId="68CF8C1F">
      <w:pPr>
        <w:ind w:firstLine="630" w:firstLineChars="300"/>
        <w:rPr>
          <w:rFonts w:hint="eastAsia" w:ascii="宋体" w:hAnsi="宋体" w:cs="宋体"/>
          <w:szCs w:val="21"/>
        </w:rPr>
      </w:pPr>
    </w:p>
    <w:p w14:paraId="18000C92">
      <w:pPr>
        <w:rPr>
          <w:rFonts w:hint="eastAsia" w:ascii="宋体" w:hAnsi="宋体" w:cs="宋体"/>
          <w:b/>
          <w:szCs w:val="21"/>
        </w:rPr>
      </w:pPr>
    </w:p>
    <w:p w14:paraId="1A30244C">
      <w:pPr>
        <w:rPr>
          <w:rFonts w:hint="eastAsia" w:ascii="宋体" w:hAnsi="宋体" w:cs="宋体"/>
          <w:b/>
          <w:szCs w:val="21"/>
        </w:rPr>
      </w:pPr>
    </w:p>
    <w:p w14:paraId="4BD1AFF1">
      <w:pPr>
        <w:rPr>
          <w:rFonts w:hint="eastAsia" w:ascii="宋体" w:hAnsi="宋体" w:cs="宋体"/>
          <w:b/>
          <w:szCs w:val="21"/>
        </w:rPr>
      </w:pPr>
    </w:p>
    <w:p w14:paraId="411CEEF3">
      <w:pPr>
        <w:rPr>
          <w:rFonts w:hint="eastAsia" w:ascii="宋体" w:hAnsi="宋体" w:cs="宋体"/>
          <w:b/>
          <w:szCs w:val="21"/>
        </w:rPr>
      </w:pPr>
    </w:p>
    <w:p w14:paraId="7B8A2A6D">
      <w:pPr>
        <w:rPr>
          <w:rFonts w:hint="eastAsia" w:ascii="宋体" w:hAnsi="宋体" w:cs="宋体"/>
          <w:b/>
          <w:szCs w:val="21"/>
        </w:rPr>
      </w:pPr>
    </w:p>
    <w:p w14:paraId="4AEB3CF7">
      <w:pPr>
        <w:spacing w:line="48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名称：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 xml:space="preserve">（盖章） </w:t>
      </w:r>
    </w:p>
    <w:p w14:paraId="1075E6A8">
      <w:pPr>
        <w:spacing w:line="48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法定代表人或委托代理人（签字或盖章）： </w:t>
      </w:r>
    </w:p>
    <w:p w14:paraId="601ACE45">
      <w:pPr>
        <w:spacing w:line="48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日期:</w:t>
      </w:r>
    </w:p>
    <w:p w14:paraId="0CDAD942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0490D61B">
      <w:pPr>
        <w:widowControl w:val="0"/>
        <w:numPr>
          <w:ilvl w:val="0"/>
          <w:numId w:val="0"/>
        </w:num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报价单（第1包）</w:t>
      </w:r>
    </w:p>
    <w:p w14:paraId="7A6D8B00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/>
          <w:b w:val="0"/>
          <w:bCs w:val="0"/>
          <w:sz w:val="24"/>
          <w:szCs w:val="32"/>
          <w:u w:val="single"/>
          <w:lang w:eastAsia="zh-CN"/>
        </w:rPr>
      </w:pPr>
      <w:r>
        <w:rPr>
          <w:rFonts w:hint="eastAsia"/>
          <w:b w:val="0"/>
          <w:bCs w:val="0"/>
          <w:sz w:val="24"/>
          <w:szCs w:val="32"/>
          <w:u w:val="single"/>
          <w:lang w:eastAsia="zh-CN"/>
        </w:rPr>
        <w:t>德阳市旌阳区黄许镇卫生院、德阳市旌阳区精神病医院:</w:t>
      </w:r>
    </w:p>
    <w:p w14:paraId="33701F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b w:val="0"/>
          <w:bCs w:val="0"/>
          <w:sz w:val="24"/>
          <w:szCs w:val="32"/>
          <w:lang w:eastAsia="zh-CN"/>
        </w:rPr>
      </w:pPr>
      <w:r>
        <w:rPr>
          <w:rFonts w:hint="eastAsia"/>
          <w:b w:val="0"/>
          <w:bCs w:val="0"/>
          <w:sz w:val="24"/>
          <w:szCs w:val="32"/>
          <w:lang w:eastAsia="zh-CN"/>
        </w:rPr>
        <w:t>我公司已仔细研究了贵单位</w:t>
      </w:r>
      <w:r>
        <w:rPr>
          <w:rFonts w:hint="eastAsia" w:eastAsia="宋体" w:cs="宋体"/>
          <w:b w:val="0"/>
          <w:bCs w:val="0"/>
          <w:sz w:val="24"/>
          <w:szCs w:val="32"/>
          <w:u w:val="single"/>
          <w:lang w:eastAsia="zh-CN"/>
        </w:rPr>
        <w:t>德阳市旌阳区黄许镇卫生院及精神病</w:t>
      </w:r>
      <w:r>
        <w:rPr>
          <w:rFonts w:hint="eastAsia" w:cs="宋体"/>
          <w:b w:val="0"/>
          <w:bCs w:val="0"/>
          <w:sz w:val="24"/>
          <w:szCs w:val="32"/>
          <w:u w:val="single"/>
          <w:lang w:eastAsia="zh-CN"/>
        </w:rPr>
        <w:t>医院</w:t>
      </w:r>
      <w:r>
        <w:rPr>
          <w:rFonts w:hint="eastAsia" w:eastAsia="宋体" w:cs="宋体"/>
          <w:b w:val="0"/>
          <w:bCs w:val="0"/>
          <w:sz w:val="24"/>
          <w:szCs w:val="32"/>
          <w:u w:val="single"/>
          <w:lang w:eastAsia="zh-CN"/>
        </w:rPr>
        <w:t>预算造价、结算审核服务采购项目</w:t>
      </w:r>
      <w:r>
        <w:rPr>
          <w:rFonts w:hint="eastAsia"/>
          <w:b w:val="0"/>
          <w:bCs w:val="0"/>
          <w:sz w:val="24"/>
          <w:szCs w:val="32"/>
          <w:u w:val="single"/>
          <w:lang w:eastAsia="zh-CN"/>
        </w:rPr>
        <w:t>询价</w:t>
      </w: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>公告</w:t>
      </w:r>
      <w:r>
        <w:rPr>
          <w:rFonts w:hint="eastAsia"/>
          <w:b w:val="0"/>
          <w:bCs w:val="0"/>
          <w:sz w:val="24"/>
          <w:szCs w:val="32"/>
          <w:lang w:eastAsia="zh-CN"/>
        </w:rPr>
        <w:t>，现对</w:t>
      </w:r>
      <w:r>
        <w:rPr>
          <w:rFonts w:hint="eastAsia" w:eastAsia="宋体" w:cs="宋体"/>
          <w:b w:val="0"/>
          <w:bCs w:val="0"/>
          <w:sz w:val="24"/>
          <w:szCs w:val="32"/>
          <w:u w:val="single"/>
          <w:lang w:eastAsia="zh-CN"/>
        </w:rPr>
        <w:t>德阳市旌阳区黄许镇卫生院及精神病院区预算造价、结算审核服务采购项目</w:t>
      </w:r>
      <w:r>
        <w:rPr>
          <w:rFonts w:hint="eastAsia"/>
          <w:b w:val="0"/>
          <w:bCs w:val="0"/>
          <w:sz w:val="24"/>
          <w:szCs w:val="32"/>
          <w:lang w:eastAsia="zh-CN"/>
        </w:rPr>
        <w:t>（项目名称）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第1包</w:t>
      </w:r>
      <w:r>
        <w:rPr>
          <w:rFonts w:hint="eastAsia"/>
          <w:b w:val="0"/>
          <w:bCs w:val="0"/>
          <w:sz w:val="24"/>
          <w:szCs w:val="32"/>
          <w:lang w:eastAsia="zh-CN"/>
        </w:rPr>
        <w:t>进行报价，预算评审服务机构的服务费用参照《工程造价咨询收费标准》（川价发[2008]141 号）中“审核工程预算（招标控制价或标底）”收费标准下浮。概算评审参照《工程造价咨询收费标准》（川价发[2008]141 号）中“审核工程设计概算”收费标</w:t>
      </w:r>
      <w:r>
        <w:rPr>
          <w:rFonts w:hint="eastAsia"/>
          <w:b w:val="0"/>
          <w:bCs w:val="0"/>
          <w:color w:val="auto"/>
          <w:sz w:val="24"/>
          <w:szCs w:val="32"/>
          <w:lang w:eastAsia="zh-CN"/>
        </w:rPr>
        <w:t>准下浮。估算评审参照《工程造价咨询收费标准》（川价发[2008]141 号）中“投资估算”收费标准下浮。以上综合</w:t>
      </w:r>
      <w:r>
        <w:rPr>
          <w:rFonts w:hint="eastAsia"/>
          <w:b w:val="0"/>
          <w:bCs w:val="0"/>
          <w:color w:val="auto"/>
          <w:sz w:val="24"/>
          <w:szCs w:val="32"/>
          <w:u w:val="single"/>
          <w:lang w:eastAsia="zh-CN"/>
        </w:rPr>
        <w:t>下浮</w:t>
      </w:r>
      <w:r>
        <w:rPr>
          <w:rFonts w:hint="eastAsia"/>
          <w:b w:val="0"/>
          <w:bCs w:val="0"/>
          <w:color w:val="auto"/>
          <w:sz w:val="24"/>
          <w:szCs w:val="32"/>
          <w:u w:val="single"/>
          <w:lang w:val="en-US" w:eastAsia="zh-CN"/>
        </w:rPr>
        <w:t xml:space="preserve">    %</w:t>
      </w:r>
      <w:r>
        <w:rPr>
          <w:rFonts w:hint="eastAsia"/>
          <w:b w:val="0"/>
          <w:bCs w:val="0"/>
          <w:color w:val="auto"/>
          <w:sz w:val="24"/>
          <w:szCs w:val="32"/>
          <w:lang w:eastAsia="zh-CN"/>
        </w:rPr>
        <w:t>。</w:t>
      </w:r>
      <w:r>
        <w:rPr>
          <w:rFonts w:hint="eastAsia"/>
          <w:b w:val="0"/>
          <w:bCs w:val="0"/>
          <w:sz w:val="24"/>
          <w:szCs w:val="32"/>
          <w:lang w:eastAsia="zh-CN"/>
        </w:rPr>
        <w:t>不足3000元按照3000元收取。</w:t>
      </w:r>
    </w:p>
    <w:p w14:paraId="4C90AF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注：</w:t>
      </w:r>
      <w:r>
        <w:rPr>
          <w:rFonts w:hint="eastAsia"/>
          <w:b w:val="0"/>
          <w:bCs w:val="0"/>
          <w:sz w:val="22"/>
          <w:szCs w:val="28"/>
          <w:lang w:eastAsia="zh-CN"/>
        </w:rPr>
        <w:t>若评审机构的审核结论误差率超过±3％，或主要单项误差率超过±10%，采购人将减半支付该项目审查费；误差率超过±5％(含本数)的，采购人将拒绝支付该项目评审费，误差率超过±5％二次以上的将终止委托业务，采购人有权单方解除本合同。</w:t>
      </w:r>
    </w:p>
    <w:p w14:paraId="05643C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/>
          <w:b w:val="0"/>
          <w:bCs w:val="0"/>
          <w:sz w:val="24"/>
          <w:szCs w:val="32"/>
          <w:lang w:eastAsia="zh-CN"/>
        </w:rPr>
      </w:pPr>
      <w:r>
        <w:rPr>
          <w:rFonts w:hint="eastAsia"/>
          <w:b w:val="0"/>
          <w:bCs w:val="0"/>
          <w:sz w:val="24"/>
          <w:szCs w:val="32"/>
          <w:lang w:eastAsia="zh-CN"/>
        </w:rPr>
        <w:t>报价单位名称（盖章）：</w:t>
      </w:r>
    </w:p>
    <w:p w14:paraId="083ED6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eastAsia="zh-CN"/>
        </w:rPr>
        <w:t>法定代表人签字或盖章：</w:t>
      </w: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 xml:space="preserve">             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</w:t>
      </w:r>
    </w:p>
    <w:p w14:paraId="02E249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/>
          <w:b w:val="0"/>
          <w:bCs w:val="0"/>
          <w:sz w:val="24"/>
          <w:szCs w:val="32"/>
          <w:lang w:eastAsia="zh-CN"/>
        </w:rPr>
      </w:pPr>
      <w:r>
        <w:rPr>
          <w:rFonts w:hint="eastAsia"/>
          <w:b w:val="0"/>
          <w:bCs w:val="0"/>
          <w:sz w:val="24"/>
          <w:szCs w:val="32"/>
          <w:lang w:eastAsia="zh-CN"/>
        </w:rPr>
        <w:t>授权代表签字或盖章：</w:t>
      </w: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 xml:space="preserve">               </w:t>
      </w:r>
    </w:p>
    <w:p w14:paraId="1823B6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/>
          <w:b w:val="0"/>
          <w:bCs w:val="0"/>
          <w:sz w:val="24"/>
          <w:szCs w:val="32"/>
          <w:lang w:eastAsia="zh-CN"/>
        </w:rPr>
      </w:pPr>
      <w:r>
        <w:rPr>
          <w:rFonts w:hint="eastAsia"/>
          <w:b w:val="0"/>
          <w:bCs w:val="0"/>
          <w:sz w:val="24"/>
          <w:szCs w:val="32"/>
          <w:lang w:eastAsia="zh-CN"/>
        </w:rPr>
        <w:t>报价日期：2026年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24"/>
          <w:szCs w:val="32"/>
          <w:lang w:eastAsia="zh-CN"/>
        </w:rPr>
        <w:t>月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24"/>
          <w:szCs w:val="32"/>
          <w:lang w:eastAsia="zh-CN"/>
        </w:rPr>
        <w:t>日</w:t>
      </w:r>
    </w:p>
    <w:p w14:paraId="63DE15A0">
      <w:pPr>
        <w:jc w:val="center"/>
        <w:rPr>
          <w:rFonts w:hint="eastAsia" w:eastAsia="宋体"/>
          <w:lang w:val="en-US" w:eastAsia="zh-CN"/>
        </w:rPr>
      </w:pPr>
    </w:p>
    <w:p w14:paraId="6914EEA3">
      <w:pPr>
        <w:jc w:val="center"/>
        <w:rPr>
          <w:rFonts w:hint="eastAsia" w:eastAsia="宋体"/>
          <w:lang w:val="en-US" w:eastAsia="zh-CN"/>
        </w:rPr>
      </w:pPr>
    </w:p>
    <w:p w14:paraId="4C3D2C81">
      <w:pPr>
        <w:jc w:val="center"/>
        <w:rPr>
          <w:rFonts w:hint="eastAsia" w:eastAsia="宋体"/>
          <w:lang w:val="en-US" w:eastAsia="zh-CN"/>
        </w:rPr>
      </w:pPr>
    </w:p>
    <w:p w14:paraId="7D03AB62">
      <w:pPr>
        <w:jc w:val="center"/>
        <w:rPr>
          <w:rFonts w:hint="eastAsia" w:eastAsia="宋体"/>
          <w:lang w:val="en-US" w:eastAsia="zh-CN"/>
        </w:rPr>
      </w:pPr>
    </w:p>
    <w:p w14:paraId="624E743C">
      <w:pPr>
        <w:jc w:val="center"/>
        <w:rPr>
          <w:rFonts w:hint="eastAsia" w:eastAsia="宋体"/>
          <w:lang w:val="en-US" w:eastAsia="zh-CN"/>
        </w:rPr>
      </w:pPr>
    </w:p>
    <w:p w14:paraId="3F709A50">
      <w:pPr>
        <w:jc w:val="center"/>
        <w:rPr>
          <w:rFonts w:hint="eastAsia" w:eastAsia="宋体"/>
          <w:lang w:val="en-US" w:eastAsia="zh-CN"/>
        </w:rPr>
      </w:pPr>
    </w:p>
    <w:p w14:paraId="65DE650E">
      <w:pPr>
        <w:jc w:val="center"/>
        <w:rPr>
          <w:rFonts w:hint="eastAsia" w:eastAsia="宋体"/>
          <w:lang w:val="en-US" w:eastAsia="zh-CN"/>
        </w:rPr>
      </w:pPr>
    </w:p>
    <w:p w14:paraId="0576F46F">
      <w:pPr>
        <w:jc w:val="center"/>
        <w:rPr>
          <w:rFonts w:hint="eastAsia" w:eastAsia="宋体"/>
          <w:lang w:val="en-US" w:eastAsia="zh-CN"/>
        </w:rPr>
      </w:pPr>
    </w:p>
    <w:p w14:paraId="215D783C">
      <w:pPr>
        <w:jc w:val="center"/>
        <w:rPr>
          <w:rFonts w:hint="eastAsia" w:eastAsia="宋体"/>
          <w:lang w:val="en-US" w:eastAsia="zh-CN"/>
        </w:rPr>
      </w:pPr>
    </w:p>
    <w:p w14:paraId="3AEE5CFD">
      <w:pPr>
        <w:jc w:val="center"/>
        <w:rPr>
          <w:rFonts w:hint="eastAsia" w:eastAsia="宋体"/>
          <w:lang w:val="en-US" w:eastAsia="zh-CN"/>
        </w:rPr>
      </w:pPr>
    </w:p>
    <w:p w14:paraId="6BF5497C">
      <w:pPr>
        <w:jc w:val="center"/>
        <w:rPr>
          <w:rFonts w:hint="eastAsia" w:eastAsia="宋体"/>
          <w:lang w:val="en-US" w:eastAsia="zh-CN"/>
        </w:rPr>
      </w:pPr>
    </w:p>
    <w:p w14:paraId="6F965ACF">
      <w:pPr>
        <w:jc w:val="center"/>
        <w:rPr>
          <w:rFonts w:hint="eastAsia" w:eastAsia="宋体"/>
          <w:lang w:val="en-US" w:eastAsia="zh-CN"/>
        </w:rPr>
      </w:pPr>
    </w:p>
    <w:p w14:paraId="4173C2D6">
      <w:pPr>
        <w:jc w:val="center"/>
        <w:rPr>
          <w:rFonts w:hint="eastAsia" w:eastAsia="宋体"/>
          <w:lang w:val="en-US" w:eastAsia="zh-CN"/>
        </w:rPr>
      </w:pPr>
    </w:p>
    <w:p w14:paraId="12577E31">
      <w:pPr>
        <w:jc w:val="center"/>
        <w:rPr>
          <w:rFonts w:hint="eastAsia" w:eastAsia="宋体"/>
          <w:lang w:val="en-US" w:eastAsia="zh-CN"/>
        </w:rPr>
      </w:pPr>
    </w:p>
    <w:p w14:paraId="444744B4">
      <w:pPr>
        <w:jc w:val="center"/>
        <w:rPr>
          <w:rFonts w:hint="eastAsia" w:eastAsia="宋体"/>
          <w:lang w:val="en-US" w:eastAsia="zh-CN"/>
        </w:rPr>
      </w:pPr>
    </w:p>
    <w:p w14:paraId="74B171B7">
      <w:pPr>
        <w:jc w:val="center"/>
        <w:rPr>
          <w:rFonts w:hint="eastAsia" w:eastAsia="宋体"/>
          <w:lang w:val="en-US" w:eastAsia="zh-CN"/>
        </w:rPr>
      </w:pPr>
    </w:p>
    <w:p w14:paraId="74241631">
      <w:pPr>
        <w:widowControl w:val="0"/>
        <w:numPr>
          <w:ilvl w:val="0"/>
          <w:numId w:val="0"/>
        </w:num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报价单（第2包）</w:t>
      </w:r>
    </w:p>
    <w:p w14:paraId="5F24F88E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/>
          <w:b w:val="0"/>
          <w:bCs w:val="0"/>
          <w:sz w:val="24"/>
          <w:szCs w:val="32"/>
          <w:u w:val="single"/>
          <w:lang w:eastAsia="zh-CN"/>
        </w:rPr>
      </w:pPr>
      <w:r>
        <w:rPr>
          <w:rFonts w:hint="eastAsia"/>
          <w:b w:val="0"/>
          <w:bCs w:val="0"/>
          <w:sz w:val="24"/>
          <w:szCs w:val="32"/>
          <w:u w:val="single"/>
          <w:lang w:eastAsia="zh-CN"/>
        </w:rPr>
        <w:t>德阳市旌阳区黄许镇卫生院、德阳市旌阳区精神病医院:</w:t>
      </w:r>
    </w:p>
    <w:p w14:paraId="6D8225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eastAsia="zh-CN"/>
        </w:rPr>
        <w:t>我公司已仔细研究了贵单位</w:t>
      </w:r>
      <w:r>
        <w:rPr>
          <w:rFonts w:hint="eastAsia" w:eastAsia="宋体" w:cs="宋体"/>
          <w:b w:val="0"/>
          <w:bCs w:val="0"/>
          <w:sz w:val="24"/>
          <w:szCs w:val="32"/>
          <w:u w:val="single"/>
          <w:lang w:eastAsia="zh-CN"/>
        </w:rPr>
        <w:t>德阳市旌阳区黄许镇卫生院及精神病院区预算造价、结算审核服务采购项目</w:t>
      </w:r>
      <w:r>
        <w:rPr>
          <w:rFonts w:hint="eastAsia"/>
          <w:b w:val="0"/>
          <w:bCs w:val="0"/>
          <w:sz w:val="24"/>
          <w:szCs w:val="32"/>
          <w:u w:val="single"/>
          <w:lang w:eastAsia="zh-CN"/>
        </w:rPr>
        <w:t>询价</w:t>
      </w: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>公告</w:t>
      </w:r>
      <w:r>
        <w:rPr>
          <w:rFonts w:hint="eastAsia"/>
          <w:b w:val="0"/>
          <w:bCs w:val="0"/>
          <w:sz w:val="24"/>
          <w:szCs w:val="32"/>
          <w:lang w:eastAsia="zh-CN"/>
        </w:rPr>
        <w:t>，现对</w:t>
      </w:r>
      <w:r>
        <w:rPr>
          <w:rFonts w:hint="eastAsia" w:eastAsia="宋体" w:cs="宋体"/>
          <w:b w:val="0"/>
          <w:bCs w:val="0"/>
          <w:sz w:val="24"/>
          <w:szCs w:val="32"/>
          <w:u w:val="single"/>
          <w:lang w:eastAsia="zh-CN"/>
        </w:rPr>
        <w:t>德阳市旌阳区黄许镇卫生院及精神病院区预算造价、结算审核服务采购项目</w:t>
      </w:r>
      <w:r>
        <w:rPr>
          <w:rFonts w:hint="eastAsia"/>
          <w:b w:val="0"/>
          <w:bCs w:val="0"/>
          <w:sz w:val="24"/>
          <w:szCs w:val="32"/>
          <w:lang w:eastAsia="zh-CN"/>
        </w:rPr>
        <w:t>（项目名称）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第2包</w:t>
      </w:r>
      <w:r>
        <w:rPr>
          <w:rFonts w:hint="eastAsia"/>
          <w:b w:val="0"/>
          <w:bCs w:val="0"/>
          <w:sz w:val="24"/>
          <w:szCs w:val="32"/>
          <w:lang w:eastAsia="zh-CN"/>
        </w:rPr>
        <w:t>进行报价，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参照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《工程造价咨询收费标准》（川价发[2008]141 号）中“送审工程造价”收费标准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下浮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下浮    %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不足3000元按照3000元收取。</w:t>
      </w:r>
    </w:p>
    <w:p w14:paraId="105C56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注：审减（增）率在 5%以内（含5%）的情况下，基本审核费和效益费由采购人支付。审减（增）率在5%以上的，超过部分效益费由编制单位承担，收费金额按照审减（增）额的3%进行计算。</w:t>
      </w:r>
    </w:p>
    <w:p w14:paraId="6E6E4D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/>
          <w:b w:val="0"/>
          <w:bCs w:val="0"/>
          <w:sz w:val="24"/>
          <w:szCs w:val="32"/>
          <w:lang w:eastAsia="zh-CN"/>
        </w:rPr>
      </w:pPr>
    </w:p>
    <w:p w14:paraId="5588CC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/>
          <w:b w:val="0"/>
          <w:bCs w:val="0"/>
          <w:sz w:val="24"/>
          <w:szCs w:val="32"/>
          <w:lang w:eastAsia="zh-CN"/>
        </w:rPr>
      </w:pPr>
      <w:r>
        <w:rPr>
          <w:rFonts w:hint="eastAsia"/>
          <w:b w:val="0"/>
          <w:bCs w:val="0"/>
          <w:sz w:val="24"/>
          <w:szCs w:val="32"/>
          <w:lang w:eastAsia="zh-CN"/>
        </w:rPr>
        <w:t>报价单位名称（盖章）：</w:t>
      </w:r>
    </w:p>
    <w:p w14:paraId="185BB6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eastAsia="zh-CN"/>
        </w:rPr>
        <w:t>法定代表人签字或盖章：</w:t>
      </w: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 xml:space="preserve">             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</w:t>
      </w:r>
    </w:p>
    <w:p w14:paraId="4432CC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/>
          <w:b w:val="0"/>
          <w:bCs w:val="0"/>
          <w:sz w:val="24"/>
          <w:szCs w:val="32"/>
          <w:lang w:eastAsia="zh-CN"/>
        </w:rPr>
      </w:pPr>
      <w:r>
        <w:rPr>
          <w:rFonts w:hint="eastAsia"/>
          <w:b w:val="0"/>
          <w:bCs w:val="0"/>
          <w:sz w:val="24"/>
          <w:szCs w:val="32"/>
          <w:lang w:eastAsia="zh-CN"/>
        </w:rPr>
        <w:t>授权代表签字或盖章：</w:t>
      </w: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 xml:space="preserve">               </w:t>
      </w:r>
    </w:p>
    <w:p w14:paraId="627FA2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/>
          <w:b w:val="0"/>
          <w:bCs w:val="0"/>
          <w:sz w:val="24"/>
          <w:szCs w:val="32"/>
          <w:lang w:eastAsia="zh-CN"/>
        </w:rPr>
      </w:pPr>
      <w:r>
        <w:rPr>
          <w:rFonts w:hint="eastAsia"/>
          <w:b w:val="0"/>
          <w:bCs w:val="0"/>
          <w:sz w:val="24"/>
          <w:szCs w:val="32"/>
          <w:lang w:eastAsia="zh-CN"/>
        </w:rPr>
        <w:t>报价日期：2026年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24"/>
          <w:szCs w:val="32"/>
          <w:lang w:eastAsia="zh-CN"/>
        </w:rPr>
        <w:t>月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24"/>
          <w:szCs w:val="32"/>
          <w:lang w:eastAsia="zh-CN"/>
        </w:rPr>
        <w:t>日</w:t>
      </w:r>
    </w:p>
    <w:p w14:paraId="4662184E">
      <w:pPr>
        <w:jc w:val="center"/>
        <w:rPr>
          <w:rFonts w:hint="eastAsia" w:eastAsia="宋体"/>
          <w:lang w:val="en-US" w:eastAsia="zh-CN"/>
        </w:rPr>
      </w:pPr>
    </w:p>
    <w:sectPr>
      <w:footerReference r:id="rId3" w:type="default"/>
      <w:pgSz w:w="11906" w:h="16838"/>
      <w:pgMar w:top="2098" w:right="1361" w:bottom="136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8145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D1C85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D1C85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53FE1"/>
    <w:rsid w:val="09501243"/>
    <w:rsid w:val="16FD0688"/>
    <w:rsid w:val="37774B8E"/>
    <w:rsid w:val="48555C1F"/>
    <w:rsid w:val="59D423B5"/>
    <w:rsid w:val="5F625887"/>
    <w:rsid w:val="61C3392B"/>
    <w:rsid w:val="6870378E"/>
    <w:rsid w:val="6C2268CB"/>
    <w:rsid w:val="71E14622"/>
    <w:rsid w:val="7805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4438</Words>
  <Characters>4589</Characters>
  <Lines>0</Lines>
  <Paragraphs>0</Paragraphs>
  <TotalTime>3</TotalTime>
  <ScaleCrop>false</ScaleCrop>
  <LinksUpToDate>false</LinksUpToDate>
  <CharactersWithSpaces>4740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2026-03-06T03:44:00Z</dcterms:created>
  <dc:creator>飘飘飘飘</dc:creator>
  <cp:lastModifiedBy>唐莉</cp:lastModifiedBy>
  <dcterms:modified xsi:type="dcterms:W3CDTF">2026-03-10T07:43:13Z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CC2ADE8F17BE47BDA30B41031D35FF2B_13</vt:lpwstr>
  </property>
  <property fmtid="{D5CDD505-2E9C-101B-9397-08002B2CF9AE}" pid="4" name="KSOTemplateDocerSaveRecord">
    <vt:lpwstr>eyJoZGlkIjoiZDg2YjI0NDcwMzJlY2MwMmQzMjM5N2UxMDkwMzUyMGYiLCJ1c2VySWQiOiIxMTUwNDIzNzY5In0=</vt:lpwstr>
  </property>
</Properties>
</file>